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e892f2cea4d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0f92af7e1341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Khagrarbaria,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6991b5ac3448e6" /><Relationship Type="http://schemas.openxmlformats.org/officeDocument/2006/relationships/numbering" Target="/word/numbering.xml" Id="R4255e0d4108f4f9c" /><Relationship Type="http://schemas.openxmlformats.org/officeDocument/2006/relationships/settings" Target="/word/settings.xml" Id="R916b335c493c48ea" /><Relationship Type="http://schemas.openxmlformats.org/officeDocument/2006/relationships/image" Target="/word/media/33be6439-4992-4ebb-9504-d57cd709328f.png" Id="Rf80f92af7e1341d2" /></Relationships>
</file>