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a04b2874394f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6ec344bdc443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Khaisar,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ad08d1b250488b" /><Relationship Type="http://schemas.openxmlformats.org/officeDocument/2006/relationships/numbering" Target="/word/numbering.xml" Id="Rd2335c6818f440b5" /><Relationship Type="http://schemas.openxmlformats.org/officeDocument/2006/relationships/settings" Target="/word/settings.xml" Id="Re1f862390fbb4d49" /><Relationship Type="http://schemas.openxmlformats.org/officeDocument/2006/relationships/image" Target="/word/media/2f49ce11-ef58-4013-b72f-4942b1c68cd0.png" Id="R956ec344bdc443a3" /></Relationships>
</file>