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9a3ce1f2c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55c2be599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Khale Alampur,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bb390ec304b54" /><Relationship Type="http://schemas.openxmlformats.org/officeDocument/2006/relationships/numbering" Target="/word/numbering.xml" Id="R692704af3cf24d84" /><Relationship Type="http://schemas.openxmlformats.org/officeDocument/2006/relationships/settings" Target="/word/settings.xml" Id="Rebbf2e7551324ef7" /><Relationship Type="http://schemas.openxmlformats.org/officeDocument/2006/relationships/image" Target="/word/media/cd7f3ff4-35d6-426f-8364-5148b133535b.png" Id="R6dc55c2be5994daa" /></Relationships>
</file>