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c50bfd858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d8c8e1367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Khaliaghat,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8bae044464bdb" /><Relationship Type="http://schemas.openxmlformats.org/officeDocument/2006/relationships/numbering" Target="/word/numbering.xml" Id="R9b0e470e88c1424f" /><Relationship Type="http://schemas.openxmlformats.org/officeDocument/2006/relationships/settings" Target="/word/settings.xml" Id="Rf9c87a81213c4200" /><Relationship Type="http://schemas.openxmlformats.org/officeDocument/2006/relationships/image" Target="/word/media/25a78782-83ba-4963-8443-81efc8f1d7bb.png" Id="R07dd8c8e13674fba" /></Relationships>
</file>