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9617795ae245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0e832a7e214d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Khalibania,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c4a19ef6b846f0" /><Relationship Type="http://schemas.openxmlformats.org/officeDocument/2006/relationships/numbering" Target="/word/numbering.xml" Id="R3dc6d9abe7fc4c32" /><Relationship Type="http://schemas.openxmlformats.org/officeDocument/2006/relationships/settings" Target="/word/settings.xml" Id="Re8730433ecba433d" /><Relationship Type="http://schemas.openxmlformats.org/officeDocument/2006/relationships/image" Target="/word/media/f0a399b9-9600-419e-8c26-087998c3dbb5.png" Id="Re30e832a7e214d39" /></Relationships>
</file>