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24f8230a0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7e6f4ee14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Khalisa Dhulia,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1e1041af746d6" /><Relationship Type="http://schemas.openxmlformats.org/officeDocument/2006/relationships/numbering" Target="/word/numbering.xml" Id="Rf17f1a5a8c5d49b5" /><Relationship Type="http://schemas.openxmlformats.org/officeDocument/2006/relationships/settings" Target="/word/settings.xml" Id="Rcf775373e31542f0" /><Relationship Type="http://schemas.openxmlformats.org/officeDocument/2006/relationships/image" Target="/word/media/05430f93-0da3-452c-afe4-8af8e112dbae.png" Id="R2827e6f4ee144efa" /></Relationships>
</file>