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a55e046f4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a8c3666b9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28b9384574931" /><Relationship Type="http://schemas.openxmlformats.org/officeDocument/2006/relationships/numbering" Target="/word/numbering.xml" Id="Red54902766ad45d3" /><Relationship Type="http://schemas.openxmlformats.org/officeDocument/2006/relationships/settings" Target="/word/settings.xml" Id="R6c2f96461c2b4c64" /><Relationship Type="http://schemas.openxmlformats.org/officeDocument/2006/relationships/image" Target="/word/media/14c81e52-f9f2-4ac6-8027-4247958e3a40.png" Id="R6cda8c3666b9422f" /></Relationships>
</file>