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b6f87559e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266a2eaf2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Khalisakundi,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7fa983f0f47e5" /><Relationship Type="http://schemas.openxmlformats.org/officeDocument/2006/relationships/numbering" Target="/word/numbering.xml" Id="R5198277350e84b31" /><Relationship Type="http://schemas.openxmlformats.org/officeDocument/2006/relationships/settings" Target="/word/settings.xml" Id="R75769aa2c3264660" /><Relationship Type="http://schemas.openxmlformats.org/officeDocument/2006/relationships/image" Target="/word/media/ce63ddf5-21e6-40b7-bb49-977ff502ed2c.png" Id="R82f266a2eaf241bf" /></Relationships>
</file>