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0275c9997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1d73ab842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c65d29e084231" /><Relationship Type="http://schemas.openxmlformats.org/officeDocument/2006/relationships/numbering" Target="/word/numbering.xml" Id="R7495beb0ea8e4f9f" /><Relationship Type="http://schemas.openxmlformats.org/officeDocument/2006/relationships/settings" Target="/word/settings.xml" Id="Ref9554fb96604d64" /><Relationship Type="http://schemas.openxmlformats.org/officeDocument/2006/relationships/image" Target="/word/media/944bc373-d159-4a97-bc77-15dffdc600c8.png" Id="R34a1d73ab842471e" /></Relationships>
</file>