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37dd1e352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be41fda90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 Belpukur,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1ae145d7c4a65" /><Relationship Type="http://schemas.openxmlformats.org/officeDocument/2006/relationships/numbering" Target="/word/numbering.xml" Id="Re569db9c9ebb4958" /><Relationship Type="http://schemas.openxmlformats.org/officeDocument/2006/relationships/settings" Target="/word/settings.xml" Id="R14534eab4c9249d5" /><Relationship Type="http://schemas.openxmlformats.org/officeDocument/2006/relationships/image" Target="/word/media/e07bda5e-2ae8-4d8e-80b3-d85d67a664dc.png" Id="R612be41fda904aa0" /></Relationships>
</file>