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30dcb32a34e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56dddc8c5f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Khalispur,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56928afbf54165" /><Relationship Type="http://schemas.openxmlformats.org/officeDocument/2006/relationships/numbering" Target="/word/numbering.xml" Id="Rafe4bd23ce6a4396" /><Relationship Type="http://schemas.openxmlformats.org/officeDocument/2006/relationships/settings" Target="/word/settings.xml" Id="Rd79a1aa8a8354933" /><Relationship Type="http://schemas.openxmlformats.org/officeDocument/2006/relationships/image" Target="/word/media/f1444438-e4df-4cd8-9d24-e8c23bc5b7b8.png" Id="Rc156dddc8c5f4e93" /></Relationships>
</file>