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35b95b2db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e8b8c69bc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1a198b35a4102" /><Relationship Type="http://schemas.openxmlformats.org/officeDocument/2006/relationships/numbering" Target="/word/numbering.xml" Id="Rc1901a04137249e5" /><Relationship Type="http://schemas.openxmlformats.org/officeDocument/2006/relationships/settings" Target="/word/settings.xml" Id="R26a4529c9d8b491a" /><Relationship Type="http://schemas.openxmlformats.org/officeDocument/2006/relationships/image" Target="/word/media/b1194040-3e9a-4b24-97b3-6a6c135ca6eb.png" Id="R5eae8b8c69bc40e5" /></Relationships>
</file>