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3801298e5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c8120aacb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8577fc76241e1" /><Relationship Type="http://schemas.openxmlformats.org/officeDocument/2006/relationships/numbering" Target="/word/numbering.xml" Id="R81f216663a254d88" /><Relationship Type="http://schemas.openxmlformats.org/officeDocument/2006/relationships/settings" Target="/word/settings.xml" Id="R78bc18d6ad15488c" /><Relationship Type="http://schemas.openxmlformats.org/officeDocument/2006/relationships/image" Target="/word/media/a7cf5ace-52df-4bbd-95d5-40a72259a90c.png" Id="Rca3c8120aacb4381" /></Relationships>
</file>