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bcd437852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ef90aecda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Kachua,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11832979a4bfb" /><Relationship Type="http://schemas.openxmlformats.org/officeDocument/2006/relationships/numbering" Target="/word/numbering.xml" Id="R66773e52bdfc4537" /><Relationship Type="http://schemas.openxmlformats.org/officeDocument/2006/relationships/settings" Target="/word/settings.xml" Id="Re10185c9f4b5455f" /><Relationship Type="http://schemas.openxmlformats.org/officeDocument/2006/relationships/image" Target="/word/media/71b16d73-84b1-4448-9831-7c64a13b925e.png" Id="Ra95ef90aecda4542" /></Relationships>
</file>