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ca03e6528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ab44228b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ec37b72344831" /><Relationship Type="http://schemas.openxmlformats.org/officeDocument/2006/relationships/numbering" Target="/word/numbering.xml" Id="Ra2b7a1ffd08d4aef" /><Relationship Type="http://schemas.openxmlformats.org/officeDocument/2006/relationships/settings" Target="/word/settings.xml" Id="R3dc311f67af548c7" /><Relationship Type="http://schemas.openxmlformats.org/officeDocument/2006/relationships/image" Target="/word/media/d5bcbc64-91cd-4857-a1b6-4f6a93480333.png" Id="R3a6ab44228b042fa" /></Relationships>
</file>