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b14efdd2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e57362ba2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8308f219d41ce" /><Relationship Type="http://schemas.openxmlformats.org/officeDocument/2006/relationships/numbering" Target="/word/numbering.xml" Id="Rd22bcb615772401b" /><Relationship Type="http://schemas.openxmlformats.org/officeDocument/2006/relationships/settings" Target="/word/settings.xml" Id="Rab68cae471104690" /><Relationship Type="http://schemas.openxmlformats.org/officeDocument/2006/relationships/image" Target="/word/media/93bbcf91-06e8-4a93-ad59-2cfde3509e30.png" Id="Rcb9e57362ba2432c" /></Relationships>
</file>