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0f2c0a341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d110bbf9b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52ccd1c514300" /><Relationship Type="http://schemas.openxmlformats.org/officeDocument/2006/relationships/numbering" Target="/word/numbering.xml" Id="Ra04635690d324f6d" /><Relationship Type="http://schemas.openxmlformats.org/officeDocument/2006/relationships/settings" Target="/word/settings.xml" Id="R198a4d09b3584adf" /><Relationship Type="http://schemas.openxmlformats.org/officeDocument/2006/relationships/image" Target="/word/media/8ca2b1b9-bc42-43e3-8e21-b59abf100c26.png" Id="R368d110bbf9b4e2e" /></Relationships>
</file>