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ff46ffa6f4f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6db0a0e36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b100863d14a76" /><Relationship Type="http://schemas.openxmlformats.org/officeDocument/2006/relationships/numbering" Target="/word/numbering.xml" Id="R27e907534ef64dbe" /><Relationship Type="http://schemas.openxmlformats.org/officeDocument/2006/relationships/settings" Target="/word/settings.xml" Id="R318c7391b5a54dd1" /><Relationship Type="http://schemas.openxmlformats.org/officeDocument/2006/relationships/image" Target="/word/media/8aec44a2-b1b9-4f2e-be22-d90f4754d0b1.png" Id="Ra4a6db0a0e36460a" /></Relationships>
</file>