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c58e838a6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2e9efb0f1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9a72ab1dc4c93" /><Relationship Type="http://schemas.openxmlformats.org/officeDocument/2006/relationships/numbering" Target="/word/numbering.xml" Id="Red0bccfeea8a4b8f" /><Relationship Type="http://schemas.openxmlformats.org/officeDocument/2006/relationships/settings" Target="/word/settings.xml" Id="R4d98ea5d8c12452d" /><Relationship Type="http://schemas.openxmlformats.org/officeDocument/2006/relationships/image" Target="/word/media/635de094-0a17-469b-9ee1-6f9d34fd869d.png" Id="Re482e9efb0f14fb0" /></Relationships>
</file>