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403db9073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ac4ebea68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Majhirkanda,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25054f7a74ca2" /><Relationship Type="http://schemas.openxmlformats.org/officeDocument/2006/relationships/numbering" Target="/word/numbering.xml" Id="R8cd5303d92064c86" /><Relationship Type="http://schemas.openxmlformats.org/officeDocument/2006/relationships/settings" Target="/word/settings.xml" Id="Re1dad7b266714555" /><Relationship Type="http://schemas.openxmlformats.org/officeDocument/2006/relationships/image" Target="/word/media/f9e1fe7e-df98-4f6c-8ea6-8dec24d8caba.png" Id="R8caac4ebea684fa9" /></Relationships>
</file>