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00d4bb0e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d5ee7c7c6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Majlishpur,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e74de906c4841" /><Relationship Type="http://schemas.openxmlformats.org/officeDocument/2006/relationships/numbering" Target="/word/numbering.xml" Id="R12db452a5f404da3" /><Relationship Type="http://schemas.openxmlformats.org/officeDocument/2006/relationships/settings" Target="/word/settings.xml" Id="Rded43323a6284f74" /><Relationship Type="http://schemas.openxmlformats.org/officeDocument/2006/relationships/image" Target="/word/media/03beee9d-9e28-4541-9209-b97954ef7fe9.png" Id="R04bd5ee7c7c64ae0" /></Relationships>
</file>