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2e6198686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7e630d4e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36b029615424d" /><Relationship Type="http://schemas.openxmlformats.org/officeDocument/2006/relationships/numbering" Target="/word/numbering.xml" Id="R0113081518eb4ee3" /><Relationship Type="http://schemas.openxmlformats.org/officeDocument/2006/relationships/settings" Target="/word/settings.xml" Id="R1feeec7568874eaf" /><Relationship Type="http://schemas.openxmlformats.org/officeDocument/2006/relationships/image" Target="/word/media/02e5a46b-2414-4fb5-92ee-e4f52f0c52df.png" Id="R58f7e630d4e446c7" /></Relationships>
</file>