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e273588c4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6ac223bf1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780177e0347c1" /><Relationship Type="http://schemas.openxmlformats.org/officeDocument/2006/relationships/numbering" Target="/word/numbering.xml" Id="Rd41fb09c992e4a89" /><Relationship Type="http://schemas.openxmlformats.org/officeDocument/2006/relationships/settings" Target="/word/settings.xml" Id="R4d3a3720d88c4f47" /><Relationship Type="http://schemas.openxmlformats.org/officeDocument/2006/relationships/image" Target="/word/media/014aa3f8-f493-43f9-bb6c-253bcf6d29ba.png" Id="R5876ac223bf14221" /></Relationships>
</file>