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fb20245dd7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fed54d86b54b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73e6b51df34d39" /><Relationship Type="http://schemas.openxmlformats.org/officeDocument/2006/relationships/numbering" Target="/word/numbering.xml" Id="R64b241de05a94084" /><Relationship Type="http://schemas.openxmlformats.org/officeDocument/2006/relationships/settings" Target="/word/settings.xml" Id="Rf14e874b0fb94e59" /><Relationship Type="http://schemas.openxmlformats.org/officeDocument/2006/relationships/image" Target="/word/media/bd0e79a8-6d08-46ea-a207-a6d5dbb54826.png" Id="R01fed54d86b54b0d" /></Relationships>
</file>