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bb7f64c1d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cd4b247c34e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086dc7be34172" /><Relationship Type="http://schemas.openxmlformats.org/officeDocument/2006/relationships/numbering" Target="/word/numbering.xml" Id="R372519d2b33b47dc" /><Relationship Type="http://schemas.openxmlformats.org/officeDocument/2006/relationships/settings" Target="/word/settings.xml" Id="R72c74835deb240e4" /><Relationship Type="http://schemas.openxmlformats.org/officeDocument/2006/relationships/image" Target="/word/media/b0c08157-bc85-4e21-965a-c7fa0706927c.png" Id="Rce1cd4b247c34e52" /></Relationships>
</file>