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ed8cb3173543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daf262d5ca4b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Malatipur,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d3a58ca8d24d2f" /><Relationship Type="http://schemas.openxmlformats.org/officeDocument/2006/relationships/numbering" Target="/word/numbering.xml" Id="Rdce32823d5334239" /><Relationship Type="http://schemas.openxmlformats.org/officeDocument/2006/relationships/settings" Target="/word/settings.xml" Id="Rcf5f4ebbb45d41c3" /><Relationship Type="http://schemas.openxmlformats.org/officeDocument/2006/relationships/image" Target="/word/media/02044d66-024f-49d9-afe1-f28d7416d2f7.png" Id="R67daf262d5ca4b27" /></Relationships>
</file>