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1565710f054a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cc7945704c43b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Maldapara,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b60a48329f4c6e" /><Relationship Type="http://schemas.openxmlformats.org/officeDocument/2006/relationships/numbering" Target="/word/numbering.xml" Id="R7bda4a73a4f64427" /><Relationship Type="http://schemas.openxmlformats.org/officeDocument/2006/relationships/settings" Target="/word/settings.xml" Id="Rabefd3eec04542f1" /><Relationship Type="http://schemas.openxmlformats.org/officeDocument/2006/relationships/image" Target="/word/media/a319e6a9-5cbf-4b68-b137-42fa6121bdda.png" Id="Rb3cc7945704c43b4" /></Relationships>
</file>