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357ac95b9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c2201ce5d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853e5569b4001" /><Relationship Type="http://schemas.openxmlformats.org/officeDocument/2006/relationships/numbering" Target="/word/numbering.xml" Id="R6f5ae35ad3e44482" /><Relationship Type="http://schemas.openxmlformats.org/officeDocument/2006/relationships/settings" Target="/word/settings.xml" Id="Ra578d287bbb04920" /><Relationship Type="http://schemas.openxmlformats.org/officeDocument/2006/relationships/image" Target="/word/media/f16a4e41-948b-407d-9fd3-099413e67940.png" Id="Raedc2201ce5d4111" /></Relationships>
</file>