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33d81e26514b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2bfd5093634f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Malibaurtala,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ef05cc55f94851" /><Relationship Type="http://schemas.openxmlformats.org/officeDocument/2006/relationships/numbering" Target="/word/numbering.xml" Id="Ra9135fc36f8d4f4d" /><Relationship Type="http://schemas.openxmlformats.org/officeDocument/2006/relationships/settings" Target="/word/settings.xml" Id="R347558f5a3cd4fdc" /><Relationship Type="http://schemas.openxmlformats.org/officeDocument/2006/relationships/image" Target="/word/media/facc70b5-5cba-4cbb-8724-e1aca9d543c5.png" Id="Rc12bfd5093634f81" /></Relationships>
</file>