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db86ee11e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1e296a915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87fb018ed41ee" /><Relationship Type="http://schemas.openxmlformats.org/officeDocument/2006/relationships/numbering" Target="/word/numbering.xml" Id="Ra4dca83955054b42" /><Relationship Type="http://schemas.openxmlformats.org/officeDocument/2006/relationships/settings" Target="/word/settings.xml" Id="Rbd6f54b737dd4f72" /><Relationship Type="http://schemas.openxmlformats.org/officeDocument/2006/relationships/image" Target="/word/media/f5b46a79-1551-4958-8096-69cd81d68acc.png" Id="R4b01e296a9154dbb" /></Relationships>
</file>