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a9219d825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25a85d4dc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75115efb4e7b" /><Relationship Type="http://schemas.openxmlformats.org/officeDocument/2006/relationships/numbering" Target="/word/numbering.xml" Id="R838f884383044708" /><Relationship Type="http://schemas.openxmlformats.org/officeDocument/2006/relationships/settings" Target="/word/settings.xml" Id="R2f5384aaf4b944ce" /><Relationship Type="http://schemas.openxmlformats.org/officeDocument/2006/relationships/image" Target="/word/media/3b1580d0-3845-4c2d-97c1-a4c3430a3eb6.png" Id="R7f125a85d4dc4d6e" /></Relationships>
</file>