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5bd8f35c6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b0355b70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Malluk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e2f2aeea742b1" /><Relationship Type="http://schemas.openxmlformats.org/officeDocument/2006/relationships/numbering" Target="/word/numbering.xml" Id="R104c791f0028499c" /><Relationship Type="http://schemas.openxmlformats.org/officeDocument/2006/relationships/settings" Target="/word/settings.xml" Id="R33ea037d93934fce" /><Relationship Type="http://schemas.openxmlformats.org/officeDocument/2006/relationships/image" Target="/word/media/dac42c12-a410-45a5-8db6-84c545ffa93d.png" Id="R590b0355b7014c38" /></Relationships>
</file>