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1a1928f7d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3726ed717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Malmalgatipara,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a71e79f9b4be9" /><Relationship Type="http://schemas.openxmlformats.org/officeDocument/2006/relationships/numbering" Target="/word/numbering.xml" Id="R37db2378b12844b0" /><Relationship Type="http://schemas.openxmlformats.org/officeDocument/2006/relationships/settings" Target="/word/settings.xml" Id="R7854df82ee1f4390" /><Relationship Type="http://schemas.openxmlformats.org/officeDocument/2006/relationships/image" Target="/word/media/a2325888-a3f6-45ab-8141-47896bf9c97d.png" Id="R2fd3726ed71746f1" /></Relationships>
</file>