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99deaf5f6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b8a3cb1f2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35d4f56e44868" /><Relationship Type="http://schemas.openxmlformats.org/officeDocument/2006/relationships/numbering" Target="/word/numbering.xml" Id="R6927f3663a174640" /><Relationship Type="http://schemas.openxmlformats.org/officeDocument/2006/relationships/settings" Target="/word/settings.xml" Id="R0a9f33fe9231464c" /><Relationship Type="http://schemas.openxmlformats.org/officeDocument/2006/relationships/image" Target="/word/media/8ac96c9d-77d1-4570-8320-db59a3efb0e7.png" Id="R6cdb8a3cb1f24c90" /></Relationships>
</file>