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bf6451b55c46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3fbb5299d8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261d006d734892" /><Relationship Type="http://schemas.openxmlformats.org/officeDocument/2006/relationships/numbering" Target="/word/numbering.xml" Id="Rc02a94ddac7c43a8" /><Relationship Type="http://schemas.openxmlformats.org/officeDocument/2006/relationships/settings" Target="/word/settings.xml" Id="Rfdf11ad1eda5489b" /><Relationship Type="http://schemas.openxmlformats.org/officeDocument/2006/relationships/image" Target="/word/media/81a50661-93b2-42e7-b98a-ecdb9464ae2e.png" Id="Rcb3fbb5299d84044" /></Relationships>
</file>