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360077c5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207d4bc0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Mamrejpur,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bd12296bd4b63" /><Relationship Type="http://schemas.openxmlformats.org/officeDocument/2006/relationships/numbering" Target="/word/numbering.xml" Id="R8908702426ae4665" /><Relationship Type="http://schemas.openxmlformats.org/officeDocument/2006/relationships/settings" Target="/word/settings.xml" Id="R8d668391fd2544e7" /><Relationship Type="http://schemas.openxmlformats.org/officeDocument/2006/relationships/image" Target="/word/media/aef754ae-c64b-4f42-b2e0-66ffb4574101.png" Id="Rcf1207d4bc044bdb" /></Relationships>
</file>