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7262c5614c4f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cbbc2385bb4b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Manahar Khanerbag,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6fed9def394a04" /><Relationship Type="http://schemas.openxmlformats.org/officeDocument/2006/relationships/numbering" Target="/word/numbering.xml" Id="R8d43e5c495594aa4" /><Relationship Type="http://schemas.openxmlformats.org/officeDocument/2006/relationships/settings" Target="/word/settings.xml" Id="R31ce75018e2d4958" /><Relationship Type="http://schemas.openxmlformats.org/officeDocument/2006/relationships/image" Target="/word/media/7c5aeee0-62d3-4a6b-8fa1-5509ba81554d.png" Id="Rb6cbbc2385bb4bdf" /></Relationships>
</file>