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db54154b0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c98d97131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Manashapur,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ea1be9ccc4aec" /><Relationship Type="http://schemas.openxmlformats.org/officeDocument/2006/relationships/numbering" Target="/word/numbering.xml" Id="Rb9676ed318ab481f" /><Relationship Type="http://schemas.openxmlformats.org/officeDocument/2006/relationships/settings" Target="/word/settings.xml" Id="Rcdfab109488e4ca8" /><Relationship Type="http://schemas.openxmlformats.org/officeDocument/2006/relationships/image" Target="/word/media/f8748f01-960b-45ec-a711-ef8d85968034.png" Id="R26cc98d9713147b4" /></Relationships>
</file>