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e27fda06e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43d89d32d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f0e4683744227" /><Relationship Type="http://schemas.openxmlformats.org/officeDocument/2006/relationships/numbering" Target="/word/numbering.xml" Id="Re41566b4c7b14a3c" /><Relationship Type="http://schemas.openxmlformats.org/officeDocument/2006/relationships/settings" Target="/word/settings.xml" Id="Rcff2bd32c8344a09" /><Relationship Type="http://schemas.openxmlformats.org/officeDocument/2006/relationships/image" Target="/word/media/a50e3bc4-f114-4290-91a7-1f8629cf93df.png" Id="R4e643d89d32d415e" /></Relationships>
</file>