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8e65df28d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8579d33cc6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Mandalsen,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14e1fe9d642f7" /><Relationship Type="http://schemas.openxmlformats.org/officeDocument/2006/relationships/numbering" Target="/word/numbering.xml" Id="R602f3f363f7b4487" /><Relationship Type="http://schemas.openxmlformats.org/officeDocument/2006/relationships/settings" Target="/word/settings.xml" Id="R1a0b9968eb164835" /><Relationship Type="http://schemas.openxmlformats.org/officeDocument/2006/relationships/image" Target="/word/media/c0962cc2-5a34-4644-8bd9-f261b77f28ee.png" Id="Rd58579d33cc646d9" /></Relationships>
</file>