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44e55d2dc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2411e42c9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Mandarban,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e6112d1ab4b0d" /><Relationship Type="http://schemas.openxmlformats.org/officeDocument/2006/relationships/numbering" Target="/word/numbering.xml" Id="Re2d16b487e0946d9" /><Relationship Type="http://schemas.openxmlformats.org/officeDocument/2006/relationships/settings" Target="/word/settings.xml" Id="R57c18ab908894eb3" /><Relationship Type="http://schemas.openxmlformats.org/officeDocument/2006/relationships/image" Target="/word/media/a835bf99-bcb5-4a3b-aa1f-9ed01535172a.png" Id="Rd0d2411e42c941bc" /></Relationships>
</file>