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5b92f4c7547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389e2494b45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Manikai,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6d25fb9ca4022" /><Relationship Type="http://schemas.openxmlformats.org/officeDocument/2006/relationships/numbering" Target="/word/numbering.xml" Id="R5b9fcfc19995477d" /><Relationship Type="http://schemas.openxmlformats.org/officeDocument/2006/relationships/settings" Target="/word/settings.xml" Id="R35220ae07e824ab6" /><Relationship Type="http://schemas.openxmlformats.org/officeDocument/2006/relationships/image" Target="/word/media/7f73d15e-1078-43a5-9431-92f9db74f1db.png" Id="R25f389e2494b454b" /></Relationships>
</file>