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36fad9fc0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8ec0b410b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2ed18cd7345aa" /><Relationship Type="http://schemas.openxmlformats.org/officeDocument/2006/relationships/numbering" Target="/word/numbering.xml" Id="Rea33a698ba0848e8" /><Relationship Type="http://schemas.openxmlformats.org/officeDocument/2006/relationships/settings" Target="/word/settings.xml" Id="R71d4bf43ab44423f" /><Relationship Type="http://schemas.openxmlformats.org/officeDocument/2006/relationships/image" Target="/word/media/d94fb5c9-b7e2-42e8-8a6c-d9d33cf55111.png" Id="R77c8ec0b410b4dda" /></Relationships>
</file>