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cba42ea53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d93251e83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27941ab54492c" /><Relationship Type="http://schemas.openxmlformats.org/officeDocument/2006/relationships/numbering" Target="/word/numbering.xml" Id="Rb0c341d46e2147f9" /><Relationship Type="http://schemas.openxmlformats.org/officeDocument/2006/relationships/settings" Target="/word/settings.xml" Id="R79f99e09d2f241e1" /><Relationship Type="http://schemas.openxmlformats.org/officeDocument/2006/relationships/image" Target="/word/media/11535687-b3e9-4409-aff3-4ac71c1fdf36.png" Id="Rd66d93251e834d98" /></Relationships>
</file>