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991bb196e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4f62b80e1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b704c513e4b17" /><Relationship Type="http://schemas.openxmlformats.org/officeDocument/2006/relationships/numbering" Target="/word/numbering.xml" Id="R6365f6524dff40da" /><Relationship Type="http://schemas.openxmlformats.org/officeDocument/2006/relationships/settings" Target="/word/settings.xml" Id="R72aa40f05c804203" /><Relationship Type="http://schemas.openxmlformats.org/officeDocument/2006/relationships/image" Target="/word/media/66a1bd6c-2531-4ebf-98ab-21a5fdcdaea5.png" Id="R68a4f62b80e14776" /></Relationships>
</file>