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b21ae209a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aeecfed89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Manohardia,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360f316a64d77" /><Relationship Type="http://schemas.openxmlformats.org/officeDocument/2006/relationships/numbering" Target="/word/numbering.xml" Id="R6913aed8e0e5459c" /><Relationship Type="http://schemas.openxmlformats.org/officeDocument/2006/relationships/settings" Target="/word/settings.xml" Id="R537c903a3e3947e3" /><Relationship Type="http://schemas.openxmlformats.org/officeDocument/2006/relationships/image" Target="/word/media/35bf2f0a-7d83-4d39-a6b5-dda7609bc878.png" Id="R7eeaeecfed89411c" /></Relationships>
</file>