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1d18b03ce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06ab9e5b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270d6f83547f3" /><Relationship Type="http://schemas.openxmlformats.org/officeDocument/2006/relationships/numbering" Target="/word/numbering.xml" Id="R410ef7354c744987" /><Relationship Type="http://schemas.openxmlformats.org/officeDocument/2006/relationships/settings" Target="/word/settings.xml" Id="Rbadcac03ba404e09" /><Relationship Type="http://schemas.openxmlformats.org/officeDocument/2006/relationships/image" Target="/word/media/707abdcb-2423-4588-979c-b5d1f84d0af3.png" Id="Rfb4006ab9e5b47b7" /></Relationships>
</file>