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d981fcd7c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f60e4e9ff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b9fd918854da4" /><Relationship Type="http://schemas.openxmlformats.org/officeDocument/2006/relationships/numbering" Target="/word/numbering.xml" Id="R43be728453ed427f" /><Relationship Type="http://schemas.openxmlformats.org/officeDocument/2006/relationships/settings" Target="/word/settings.xml" Id="R5f14fbef93174b8b" /><Relationship Type="http://schemas.openxmlformats.org/officeDocument/2006/relationships/image" Target="/word/media/a72c77da-b599-4687-a685-d2441c627faa.png" Id="R8bbf60e4e9ff4d44" /></Relationships>
</file>