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c7cd207b0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f14401a42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Mantapi,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94ff4d3a44090" /><Relationship Type="http://schemas.openxmlformats.org/officeDocument/2006/relationships/numbering" Target="/word/numbering.xml" Id="R7bfc2f5595e046d0" /><Relationship Type="http://schemas.openxmlformats.org/officeDocument/2006/relationships/settings" Target="/word/settings.xml" Id="R1c5e19f6d1e740a5" /><Relationship Type="http://schemas.openxmlformats.org/officeDocument/2006/relationships/image" Target="/word/media/fd2e9cf7-34b5-4ec2-983a-cf1d5ee9042e.png" Id="R176f14401a424728" /></Relationships>
</file>