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519ed4f81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6ba28e4be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Rajshahi,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08d3672f14fdc" /><Relationship Type="http://schemas.openxmlformats.org/officeDocument/2006/relationships/numbering" Target="/word/numbering.xml" Id="R1da25eaac8f74f7f" /><Relationship Type="http://schemas.openxmlformats.org/officeDocument/2006/relationships/settings" Target="/word/settings.xml" Id="Rdca5cb2e387748eb" /><Relationship Type="http://schemas.openxmlformats.org/officeDocument/2006/relationships/image" Target="/word/media/82663c3d-e365-4328-b6e3-5beb1580093b.png" Id="Rbd76ba28e4be49cc" /></Relationships>
</file>